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147674" w:rsidRPr="00147674" w:rsidRDefault="00147674" w:rsidP="001476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47674">
              <w:rPr>
                <w:rFonts w:ascii="Arial Narrow" w:hAnsi="Arial Narrow" w:cs="Times New Roman"/>
                <w:sz w:val="24"/>
                <w:szCs w:val="24"/>
              </w:rPr>
              <w:t xml:space="preserve"> Для вафель:</w:t>
            </w:r>
          </w:p>
          <w:p w:rsidR="00147674" w:rsidRPr="00147674" w:rsidRDefault="00147674" w:rsidP="0014767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47674" w:rsidRPr="00147674" w:rsidRDefault="00147674" w:rsidP="001476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47674">
              <w:rPr>
                <w:rFonts w:ascii="Arial Narrow" w:hAnsi="Arial Narrow" w:cs="Times New Roman"/>
                <w:sz w:val="24"/>
                <w:szCs w:val="24"/>
              </w:rPr>
              <w:t xml:space="preserve">120 г яблочного пюре (мякоть яблока </w:t>
            </w:r>
            <w:proofErr w:type="spellStart"/>
            <w:r w:rsidRPr="00147674">
              <w:rPr>
                <w:rFonts w:ascii="Arial Narrow" w:hAnsi="Arial Narrow" w:cs="Times New Roman"/>
                <w:sz w:val="24"/>
                <w:szCs w:val="24"/>
              </w:rPr>
              <w:t>пюрировать</w:t>
            </w:r>
            <w:proofErr w:type="spellEnd"/>
            <w:r w:rsidRPr="00147674">
              <w:rPr>
                <w:rFonts w:ascii="Arial Narrow" w:hAnsi="Arial Narrow" w:cs="Times New Roman"/>
                <w:sz w:val="24"/>
                <w:szCs w:val="24"/>
              </w:rPr>
              <w:t xml:space="preserve"> блендером)</w:t>
            </w:r>
          </w:p>
          <w:p w:rsidR="00147674" w:rsidRPr="00147674" w:rsidRDefault="00147674" w:rsidP="001476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47674">
              <w:rPr>
                <w:rFonts w:ascii="Arial Narrow" w:hAnsi="Arial Narrow" w:cs="Times New Roman"/>
                <w:sz w:val="24"/>
                <w:szCs w:val="24"/>
              </w:rPr>
              <w:t>100 г кукурузной муки</w:t>
            </w:r>
          </w:p>
          <w:p w:rsidR="00147674" w:rsidRPr="00147674" w:rsidRDefault="00147674" w:rsidP="001476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47674">
              <w:rPr>
                <w:rFonts w:ascii="Arial Narrow" w:hAnsi="Arial Narrow" w:cs="Times New Roman"/>
                <w:sz w:val="24"/>
                <w:szCs w:val="24"/>
              </w:rPr>
              <w:t>230 г молока</w:t>
            </w:r>
          </w:p>
          <w:p w:rsidR="00147674" w:rsidRPr="00147674" w:rsidRDefault="00147674" w:rsidP="001476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47674">
              <w:rPr>
                <w:rFonts w:ascii="Arial Narrow" w:hAnsi="Arial Narrow" w:cs="Times New Roman"/>
                <w:sz w:val="24"/>
                <w:szCs w:val="24"/>
              </w:rPr>
              <w:t>40 г меда (предварительно растопив в микроволновке, на это уйдет 5-10 секунд)</w:t>
            </w:r>
          </w:p>
          <w:p w:rsidR="00147674" w:rsidRPr="00147674" w:rsidRDefault="00147674" w:rsidP="001476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47674">
              <w:rPr>
                <w:rFonts w:ascii="Arial Narrow" w:hAnsi="Arial Narrow" w:cs="Times New Roman"/>
                <w:sz w:val="24"/>
                <w:szCs w:val="24"/>
              </w:rPr>
              <w:t>1 ст. л. любого масла без запаха и вкуса (растительного, оливкового, кокосового (предварительно растопив)</w:t>
            </w:r>
          </w:p>
          <w:p w:rsidR="00147674" w:rsidRPr="00147674" w:rsidRDefault="00147674" w:rsidP="001476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47674">
              <w:rPr>
                <w:rFonts w:ascii="Arial Narrow" w:hAnsi="Arial Narrow" w:cs="Times New Roman"/>
                <w:sz w:val="24"/>
                <w:szCs w:val="24"/>
              </w:rPr>
              <w:t>1 яйцо</w:t>
            </w:r>
          </w:p>
          <w:p w:rsidR="00147674" w:rsidRPr="00147674" w:rsidRDefault="00147674" w:rsidP="001476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47674">
              <w:rPr>
                <w:rFonts w:ascii="Arial Narrow" w:hAnsi="Arial Narrow" w:cs="Times New Roman"/>
                <w:sz w:val="24"/>
                <w:szCs w:val="24"/>
              </w:rPr>
              <w:t xml:space="preserve"> Для начинки:</w:t>
            </w:r>
          </w:p>
          <w:p w:rsidR="00147674" w:rsidRPr="00147674" w:rsidRDefault="00147674" w:rsidP="0014767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147674" w:rsidRPr="00147674" w:rsidRDefault="00147674" w:rsidP="001476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47674">
              <w:rPr>
                <w:rFonts w:ascii="Arial Narrow" w:hAnsi="Arial Narrow" w:cs="Times New Roman"/>
                <w:sz w:val="24"/>
                <w:szCs w:val="24"/>
              </w:rPr>
              <w:t xml:space="preserve">300 г мягкого творога либо зернистого творога, </w:t>
            </w:r>
            <w:proofErr w:type="spellStart"/>
            <w:r w:rsidRPr="00147674">
              <w:rPr>
                <w:rFonts w:ascii="Arial Narrow" w:hAnsi="Arial Narrow" w:cs="Times New Roman"/>
                <w:sz w:val="24"/>
                <w:szCs w:val="24"/>
              </w:rPr>
              <w:t>пюрированного</w:t>
            </w:r>
            <w:proofErr w:type="spellEnd"/>
            <w:r w:rsidRPr="00147674">
              <w:rPr>
                <w:rFonts w:ascii="Arial Narrow" w:hAnsi="Arial Narrow" w:cs="Times New Roman"/>
                <w:sz w:val="24"/>
                <w:szCs w:val="24"/>
              </w:rPr>
              <w:t xml:space="preserve"> блендером с добавлением 1-2 ст. л. молока,</w:t>
            </w:r>
          </w:p>
          <w:p w:rsidR="005833E6" w:rsidRPr="007E2595" w:rsidRDefault="00147674" w:rsidP="0014767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47674">
              <w:rPr>
                <w:rFonts w:ascii="Arial Narrow" w:hAnsi="Arial Narrow" w:cs="Times New Roman"/>
                <w:sz w:val="24"/>
                <w:szCs w:val="24"/>
              </w:rPr>
              <w:t>фрукты на ваш вкус, лучше брать сладкие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147674" w:rsidRPr="00147674" w:rsidRDefault="00147674" w:rsidP="00147674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14767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Ингредиенты для вафель смешать до однородности. Выпекать в вафельнице. Достав из вафельницы сразу скрутить в трубочку и положить в высокий стакан, что бы они застыли в форме трубочки. Вафли также можно и не скручивать, а, оставив ровными, макать в творог или любую другую начинку.</w:t>
            </w:r>
          </w:p>
          <w:p w:rsidR="00147674" w:rsidRPr="00147674" w:rsidRDefault="00147674" w:rsidP="00147674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14767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После остывания трубочки наполнить творогом и посыпать фруктами. Начинять вафли нужно непосредственно перед подачей, чтобы они не размокли.</w:t>
            </w:r>
          </w:p>
          <w:p w:rsidR="005833E6" w:rsidRPr="007E2595" w:rsidRDefault="00147674" w:rsidP="00147674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147674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Если у вас нет вафельницы, данные ингредиенты можно использовать как смесь для блинчиков;) </w:t>
            </w:r>
            <w:r w:rsidR="00DA5BE5" w:rsidRPr="007E2595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147674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147674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3377"/>
            <wp:effectExtent l="0" t="0" r="3175" b="0"/>
            <wp:docPr id="2" name="Рисунок 2" descr="C:\Users\User\Downloads\5850e02181857\results\5850e00d22ca0_recept 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850e02181857\results\5850e00d22ca0_recept 13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3E6" w:rsidRPr="007E25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47" w:rsidRDefault="00215047" w:rsidP="005833E6">
      <w:pPr>
        <w:spacing w:after="0" w:line="240" w:lineRule="auto"/>
      </w:pPr>
      <w:r>
        <w:separator/>
      </w:r>
    </w:p>
  </w:endnote>
  <w:endnote w:type="continuationSeparator" w:id="0">
    <w:p w:rsidR="00215047" w:rsidRDefault="00215047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47" w:rsidRDefault="00215047" w:rsidP="005833E6">
      <w:pPr>
        <w:spacing w:after="0" w:line="240" w:lineRule="auto"/>
      </w:pPr>
      <w:r>
        <w:separator/>
      </w:r>
    </w:p>
  </w:footnote>
  <w:footnote w:type="continuationSeparator" w:id="0">
    <w:p w:rsidR="00215047" w:rsidRDefault="00215047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39"/>
      <w:gridCol w:w="8616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5833E6">
          <w:pPr>
            <w:pStyle w:val="a7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215047"/>
    <w:rsid w:val="00434282"/>
    <w:rsid w:val="005833E6"/>
    <w:rsid w:val="006005F7"/>
    <w:rsid w:val="006C0B00"/>
    <w:rsid w:val="00742CC3"/>
    <w:rsid w:val="00774EC9"/>
    <w:rsid w:val="007E2595"/>
    <w:rsid w:val="00835E2E"/>
    <w:rsid w:val="00B11DE0"/>
    <w:rsid w:val="00B179BE"/>
    <w:rsid w:val="00CA0067"/>
    <w:rsid w:val="00D914DD"/>
    <w:rsid w:val="00DA5BE5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2</cp:revision>
  <dcterms:created xsi:type="dcterms:W3CDTF">2016-12-14T06:10:00Z</dcterms:created>
  <dcterms:modified xsi:type="dcterms:W3CDTF">2016-12-14T06:10:00Z</dcterms:modified>
</cp:coreProperties>
</file>