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98" w:rsidRDefault="00362B98" w:rsidP="00362B98">
      <w:pPr>
        <w:pStyle w:val="a3"/>
        <w:spacing w:after="240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Теплый салат с куриной печенью и спаржей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62B98" w:rsidTr="00362B98">
        <w:tc>
          <w:tcPr>
            <w:tcW w:w="4361" w:type="dxa"/>
          </w:tcPr>
          <w:p w:rsidR="00362B98" w:rsidRPr="00362B98" w:rsidRDefault="00362B98" w:rsidP="00362B98">
            <w:pPr>
              <w:pStyle w:val="a3"/>
              <w:spacing w:after="198"/>
              <w:ind w:left="360"/>
              <w:rPr>
                <w:b/>
                <w:bCs/>
                <w:sz w:val="28"/>
                <w:szCs w:val="28"/>
              </w:rPr>
            </w:pPr>
            <w:r w:rsidRPr="00362B98">
              <w:rPr>
                <w:b/>
                <w:bCs/>
                <w:sz w:val="28"/>
                <w:szCs w:val="28"/>
              </w:rPr>
              <w:t xml:space="preserve">Ингредиенты на 1 порцию. 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Куриная печень -6 кусочков печени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Помидоры черри – 2-3 шт.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Грибы – 2 шт.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Спаржа (свежая или замороженная) – 70-100 гр.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Лук – 0,5 шт.</w:t>
            </w:r>
          </w:p>
          <w:p w:rsidR="00362B98" w:rsidRPr="00362B98" w:rsidRDefault="00362B98" w:rsidP="00362B98">
            <w:pPr>
              <w:pStyle w:val="a3"/>
              <w:spacing w:after="198"/>
              <w:ind w:left="360"/>
              <w:rPr>
                <w:bCs/>
                <w:sz w:val="28"/>
                <w:szCs w:val="28"/>
              </w:rPr>
            </w:pPr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 xml:space="preserve">Сметана или сливки 30% - 2 </w:t>
            </w:r>
            <w:proofErr w:type="spellStart"/>
            <w:r w:rsidRPr="00362B98">
              <w:rPr>
                <w:bCs/>
                <w:sz w:val="28"/>
                <w:szCs w:val="28"/>
              </w:rPr>
              <w:t>ст</w:t>
            </w:r>
            <w:proofErr w:type="gramStart"/>
            <w:r w:rsidRPr="00362B98">
              <w:rPr>
                <w:bCs/>
                <w:sz w:val="28"/>
                <w:szCs w:val="28"/>
              </w:rPr>
              <w:t>.л</w:t>
            </w:r>
            <w:proofErr w:type="gramEnd"/>
            <w:r w:rsidRPr="00362B98">
              <w:rPr>
                <w:bCs/>
                <w:sz w:val="28"/>
                <w:szCs w:val="28"/>
              </w:rPr>
              <w:t>ожки</w:t>
            </w:r>
            <w:proofErr w:type="spellEnd"/>
            <w:r w:rsidRPr="00362B98">
              <w:rPr>
                <w:bCs/>
                <w:sz w:val="28"/>
                <w:szCs w:val="28"/>
              </w:rPr>
              <w:t xml:space="preserve"> </w:t>
            </w:r>
          </w:p>
          <w:p w:rsidR="00362B98" w:rsidRDefault="00362B98" w:rsidP="00362B98">
            <w:pPr>
              <w:pStyle w:val="a3"/>
              <w:spacing w:after="198"/>
              <w:ind w:left="360"/>
            </w:pPr>
            <w:proofErr w:type="gramStart"/>
            <w:r w:rsidRPr="00362B98">
              <w:rPr>
                <w:bCs/>
                <w:sz w:val="28"/>
                <w:szCs w:val="28"/>
              </w:rPr>
              <w:t>•</w:t>
            </w:r>
            <w:r w:rsidRPr="00362B98">
              <w:rPr>
                <w:bCs/>
                <w:sz w:val="28"/>
                <w:szCs w:val="28"/>
              </w:rPr>
              <w:tab/>
              <w:t>Специи: соль, карри, перец, приправа для курицы, чеснок  --- все по вкусу</w:t>
            </w:r>
            <w:proofErr w:type="gramEnd"/>
          </w:p>
        </w:tc>
        <w:tc>
          <w:tcPr>
            <w:tcW w:w="5210" w:type="dxa"/>
          </w:tcPr>
          <w:p w:rsidR="00362B98" w:rsidRDefault="00362B98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DC2B23D" wp14:editId="113CC3A7">
                  <wp:extent cx="2990850" cy="2990850"/>
                  <wp:effectExtent l="0" t="0" r="0" b="0"/>
                  <wp:docPr id="1" name="Рисунок 1" descr="C:\Users\Alena\Google Диск\Metasalon-проекты-статьи\Кулинарный проект\12) Теплый салат с куриной печенью со спаржей+++\DSCG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\Google Диск\Metasalon-проекты-статьи\Кулинарный проект\12) Теплый салат с куриной печенью со спаржей+++\DSCG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2B98" w:rsidTr="00362B98">
        <w:tc>
          <w:tcPr>
            <w:tcW w:w="4361" w:type="dxa"/>
          </w:tcPr>
          <w:p w:rsidR="00362B98" w:rsidRPr="00362B98" w:rsidRDefault="00362B98" w:rsidP="00362B98">
            <w:pPr>
              <w:pStyle w:val="a3"/>
              <w:spacing w:after="198"/>
              <w:ind w:left="360"/>
              <w:rPr>
                <w:b/>
                <w:bCs/>
              </w:rPr>
            </w:pPr>
          </w:p>
        </w:tc>
        <w:tc>
          <w:tcPr>
            <w:tcW w:w="5210" w:type="dxa"/>
          </w:tcPr>
          <w:p w:rsidR="00362B98" w:rsidRDefault="00362B98">
            <w:pPr>
              <w:rPr>
                <w:noProof/>
                <w:lang w:eastAsia="ru-RU"/>
              </w:rPr>
            </w:pPr>
          </w:p>
        </w:tc>
      </w:tr>
    </w:tbl>
    <w:p w:rsidR="00362B98" w:rsidRDefault="00362B98" w:rsidP="00362B98">
      <w:pPr>
        <w:pStyle w:val="a3"/>
        <w:spacing w:after="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 приготовления:</w:t>
      </w:r>
    </w:p>
    <w:p w:rsidR="00362B98" w:rsidRDefault="00362B98" w:rsidP="00362B98">
      <w:pPr>
        <w:pStyle w:val="a3"/>
        <w:numPr>
          <w:ilvl w:val="0"/>
          <w:numId w:val="5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>Лук нарезаем кубиками, грибы – дольками и обжариваем до полуготовности.</w:t>
      </w:r>
    </w:p>
    <w:p w:rsidR="00362B98" w:rsidRDefault="00362B98" w:rsidP="00362B98">
      <w:pPr>
        <w:pStyle w:val="a3"/>
        <w:numPr>
          <w:ilvl w:val="0"/>
          <w:numId w:val="5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куриной печени убираем все плевы, режем кусочками. Обжариваем вместе с луком и грибами. Добавляем соль, перец, немного карри, приправу для курицы, 2 зубчика чеснока. </w:t>
      </w:r>
    </w:p>
    <w:p w:rsidR="00362B98" w:rsidRDefault="00362B98" w:rsidP="00362B98">
      <w:pPr>
        <w:pStyle w:val="a3"/>
        <w:numPr>
          <w:ilvl w:val="0"/>
          <w:numId w:val="5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>Туда же добавляем сметану или 30% сливки и мелкорубленый укроп. Тушим после этого еще около 2 минут.</w:t>
      </w:r>
    </w:p>
    <w:p w:rsidR="00362B98" w:rsidRDefault="00362B98" w:rsidP="00362B98">
      <w:pPr>
        <w:pStyle w:val="a3"/>
        <w:numPr>
          <w:ilvl w:val="0"/>
          <w:numId w:val="5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>В подсоленной воде отвариваем спаржу. Сливаем воду, добавляем масло и черный перец.</w:t>
      </w:r>
    </w:p>
    <w:p w:rsidR="00362B98" w:rsidRDefault="00362B98" w:rsidP="00362B98">
      <w:pPr>
        <w:pStyle w:val="a3"/>
        <w:numPr>
          <w:ilvl w:val="0"/>
          <w:numId w:val="5"/>
        </w:numPr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>Помидоры черри нарезаем пополам и кладем их в теплую отваренную спаржу, чтобы они прогрелись пару минут, но и не потекли.</w:t>
      </w:r>
    </w:p>
    <w:p w:rsidR="00362B98" w:rsidRDefault="00362B98" w:rsidP="00362B98"/>
    <w:p w:rsidR="0010629D" w:rsidRDefault="0010629D"/>
    <w:sectPr w:rsidR="001062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75" w:rsidRDefault="00BA7A75" w:rsidP="00362B98">
      <w:pPr>
        <w:spacing w:after="0" w:line="240" w:lineRule="auto"/>
      </w:pPr>
      <w:r>
        <w:separator/>
      </w:r>
    </w:p>
  </w:endnote>
  <w:endnote w:type="continuationSeparator" w:id="0">
    <w:p w:rsidR="00BA7A75" w:rsidRDefault="00BA7A75" w:rsidP="003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75" w:rsidRDefault="00BA7A75" w:rsidP="00362B98">
      <w:pPr>
        <w:spacing w:after="0" w:line="240" w:lineRule="auto"/>
      </w:pPr>
      <w:r>
        <w:separator/>
      </w:r>
    </w:p>
  </w:footnote>
  <w:footnote w:type="continuationSeparator" w:id="0">
    <w:p w:rsidR="00BA7A75" w:rsidRDefault="00BA7A75" w:rsidP="003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093295A182D440EA0BC62E88AE580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B98" w:rsidRDefault="00362B98" w:rsidP="00362B98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Рецепты /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Metasalon.by/</w:t>
        </w:r>
      </w:p>
    </w:sdtContent>
  </w:sdt>
  <w:p w:rsidR="00362B98" w:rsidRDefault="00362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24D"/>
    <w:multiLevelType w:val="multilevel"/>
    <w:tmpl w:val="A5B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C1B46B4"/>
    <w:multiLevelType w:val="hybridMultilevel"/>
    <w:tmpl w:val="6DC4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7646"/>
    <w:multiLevelType w:val="hybridMultilevel"/>
    <w:tmpl w:val="4EF46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C97D2B"/>
    <w:multiLevelType w:val="hybridMultilevel"/>
    <w:tmpl w:val="5A141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4968B2"/>
    <w:multiLevelType w:val="hybridMultilevel"/>
    <w:tmpl w:val="A6047F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8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62B98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460B0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A7A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B98"/>
    <w:pPr>
      <w:suppressAutoHyphens/>
      <w:spacing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B98"/>
  </w:style>
  <w:style w:type="paragraph" w:styleId="a9">
    <w:name w:val="footer"/>
    <w:basedOn w:val="a"/>
    <w:link w:val="aa"/>
    <w:uiPriority w:val="99"/>
    <w:unhideWhenUsed/>
    <w:rsid w:val="0036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B98"/>
    <w:pPr>
      <w:suppressAutoHyphens/>
      <w:spacing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B98"/>
  </w:style>
  <w:style w:type="paragraph" w:styleId="a9">
    <w:name w:val="footer"/>
    <w:basedOn w:val="a"/>
    <w:link w:val="aa"/>
    <w:uiPriority w:val="99"/>
    <w:unhideWhenUsed/>
    <w:rsid w:val="0036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3295A182D440EA0BC62E88AE5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EF1A6-DE70-488C-8574-E83717CE25B7}"/>
      </w:docPartPr>
      <w:docPartBody>
        <w:p w:rsidR="00000000" w:rsidRDefault="00E012A1" w:rsidP="00E012A1">
          <w:pPr>
            <w:pStyle w:val="5093295A182D440EA0BC62E88AE580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1"/>
    <w:rsid w:val="00B22558"/>
    <w:rsid w:val="00E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93295A182D440EA0BC62E88AE58035">
    <w:name w:val="5093295A182D440EA0BC62E88AE58035"/>
    <w:rsid w:val="00E012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93295A182D440EA0BC62E88AE58035">
    <w:name w:val="5093295A182D440EA0BC62E88AE58035"/>
    <w:rsid w:val="00E01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Рецепты /Metasalon.by/</dc:title>
  <dc:creator>Alena</dc:creator>
  <cp:lastModifiedBy>Alena</cp:lastModifiedBy>
  <cp:revision>1</cp:revision>
  <dcterms:created xsi:type="dcterms:W3CDTF">2016-01-26T09:01:00Z</dcterms:created>
  <dcterms:modified xsi:type="dcterms:W3CDTF">2016-01-26T09:07:00Z</dcterms:modified>
</cp:coreProperties>
</file>